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E89" w:rsidRPr="00616E89" w:rsidRDefault="00616E89" w:rsidP="00616E89">
      <w:pPr>
        <w:spacing w:before="100" w:beforeAutospacing="1" w:after="100" w:afterAutospacing="1" w:line="240" w:lineRule="auto"/>
        <w:outlineLvl w:val="0"/>
        <w:rPr>
          <w:rFonts w:ascii="Times New Roman" w:eastAsia="Times New Roman" w:hAnsi="Times New Roman" w:cs="Times New Roman"/>
          <w:b/>
          <w:bCs/>
          <w:kern w:val="36"/>
          <w:sz w:val="48"/>
          <w:szCs w:val="48"/>
          <w:lang w:eastAsia="sr-Latn-RS"/>
        </w:rPr>
      </w:pPr>
      <w:r w:rsidRPr="00616E89">
        <w:rPr>
          <w:rFonts w:ascii="Times New Roman" w:eastAsia="Times New Roman" w:hAnsi="Times New Roman" w:cs="Times New Roman"/>
          <w:b/>
          <w:bCs/>
          <w:kern w:val="36"/>
          <w:sz w:val="48"/>
          <w:szCs w:val="48"/>
          <w:lang w:eastAsia="sr-Latn-RS"/>
        </w:rPr>
        <w:t>What Is Construction Management?</w:t>
      </w:r>
    </w:p>
    <w:p w:rsidR="00616E89" w:rsidRPr="00616E89" w:rsidRDefault="00616E89" w:rsidP="00616E89">
      <w:pPr>
        <w:spacing w:after="0" w:line="240" w:lineRule="auto"/>
        <w:rPr>
          <w:rFonts w:ascii="Times New Roman" w:eastAsia="Times New Roman" w:hAnsi="Times New Roman" w:cs="Times New Roman"/>
          <w:sz w:val="24"/>
          <w:szCs w:val="24"/>
          <w:lang w:eastAsia="sr-Latn-RS"/>
        </w:rPr>
      </w:pPr>
      <w:r w:rsidRPr="00616E89">
        <w:drawing>
          <wp:inline distT="0" distB="0" distL="0" distR="0" wp14:anchorId="496A969A" wp14:editId="738C118B">
            <wp:extent cx="4655127" cy="21105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58747" cy="2112150"/>
                    </a:xfrm>
                    <a:prstGeom prst="rect">
                      <a:avLst/>
                    </a:prstGeom>
                  </pic:spPr>
                </pic:pic>
              </a:graphicData>
            </a:graphic>
          </wp:inline>
        </w:drawing>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management involves planning, budgeting, coordinating, and supervising construction projects from start to finish. As a construction manager, you may work on various construction projects, including buildings, roads, bridges, and other structures.</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management can be a rewarding path if you enjoy design, seeing a project grow from beginning to end, and the prospect of partnering with builders, designers, and clients throughout the construction lifecycle process.</w:t>
      </w:r>
    </w:p>
    <w:p w:rsidR="00616E89" w:rsidRPr="00616E89" w:rsidRDefault="00616E89" w:rsidP="00616E89">
      <w:p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616E89">
        <w:rPr>
          <w:rFonts w:ascii="Times New Roman" w:eastAsia="Times New Roman" w:hAnsi="Times New Roman" w:cs="Times New Roman"/>
          <w:b/>
          <w:bCs/>
          <w:sz w:val="36"/>
          <w:szCs w:val="36"/>
          <w:lang w:eastAsia="sr-Latn-RS"/>
        </w:rPr>
        <w:t>What does a construction manager do?</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managers review proposals for projects to estimate timelines and milestones, cash flow requirements, project protocols, resourcing needs, and requirements for human resources, equipment, and resources at different stages of the project. They work closely with clients, architects, subcontractors, and engineers to ensure that every aspect of a project runs smoothly. Construction managers may oversee a single construction project or several at once. </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Here are some core responsibilities found in construction manager roles:</w:t>
      </w:r>
    </w:p>
    <w:p w:rsidR="00616E89" w:rsidRPr="00616E89" w:rsidRDefault="00616E89" w:rsidP="00616E89">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b/>
          <w:bCs/>
          <w:sz w:val="24"/>
          <w:szCs w:val="24"/>
          <w:lang w:eastAsia="sr-Latn-RS"/>
        </w:rPr>
        <w:t xml:space="preserve">Cost management: </w:t>
      </w:r>
      <w:r w:rsidRPr="00616E89">
        <w:rPr>
          <w:rFonts w:ascii="Times New Roman" w:eastAsia="Times New Roman" w:hAnsi="Times New Roman" w:cs="Times New Roman"/>
          <w:sz w:val="24"/>
          <w:szCs w:val="24"/>
          <w:lang w:eastAsia="sr-Latn-RS"/>
        </w:rPr>
        <w:t>Maintain awareness of all costs associated with a project; budget management; anticipate any changes to project scope that could impact cost. </w:t>
      </w:r>
    </w:p>
    <w:p w:rsidR="00616E89" w:rsidRPr="00616E89" w:rsidRDefault="00616E89" w:rsidP="00616E89">
      <w:pPr>
        <w:numPr>
          <w:ilvl w:val="0"/>
          <w:numId w:val="2"/>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b/>
          <w:bCs/>
          <w:sz w:val="24"/>
          <w:szCs w:val="24"/>
          <w:lang w:eastAsia="sr-Latn-RS"/>
        </w:rPr>
        <w:t xml:space="preserve">Contract administration: </w:t>
      </w:r>
      <w:r w:rsidRPr="00616E89">
        <w:rPr>
          <w:rFonts w:ascii="Times New Roman" w:eastAsia="Times New Roman" w:hAnsi="Times New Roman" w:cs="Times New Roman"/>
          <w:sz w:val="24"/>
          <w:szCs w:val="24"/>
          <w:lang w:eastAsia="sr-Latn-RS"/>
        </w:rPr>
        <w:t>Create contracts for subcontractors and suppliers; manage payments to contractors; source materials and suppliers.</w:t>
      </w:r>
    </w:p>
    <w:p w:rsidR="00616E89" w:rsidRPr="00616E89" w:rsidRDefault="00616E89" w:rsidP="00616E89">
      <w:pPr>
        <w:numPr>
          <w:ilvl w:val="0"/>
          <w:numId w:val="3"/>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b/>
          <w:bCs/>
          <w:sz w:val="24"/>
          <w:szCs w:val="24"/>
          <w:lang w:eastAsia="sr-Latn-RS"/>
        </w:rPr>
        <w:t xml:space="preserve">Health and safety management: </w:t>
      </w:r>
      <w:r w:rsidRPr="00616E89">
        <w:rPr>
          <w:rFonts w:ascii="Times New Roman" w:eastAsia="Times New Roman" w:hAnsi="Times New Roman" w:cs="Times New Roman"/>
          <w:sz w:val="24"/>
          <w:szCs w:val="24"/>
          <w:lang w:eastAsia="sr-Latn-RS"/>
        </w:rPr>
        <w:t>Ensure everyone on-site follows health and safety regulations; prepare health and safety documentation; implement suitable protocols for ongoing practices and regular monitoring.</w:t>
      </w:r>
    </w:p>
    <w:p w:rsidR="00616E89" w:rsidRPr="00616E89" w:rsidRDefault="00616E89" w:rsidP="00616E89">
      <w:pPr>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b/>
          <w:bCs/>
          <w:sz w:val="24"/>
          <w:szCs w:val="24"/>
          <w:lang w:eastAsia="sr-Latn-RS"/>
        </w:rPr>
        <w:t xml:space="preserve">Quality management: </w:t>
      </w:r>
      <w:r w:rsidRPr="00616E89">
        <w:rPr>
          <w:rFonts w:ascii="Times New Roman" w:eastAsia="Times New Roman" w:hAnsi="Times New Roman" w:cs="Times New Roman"/>
          <w:sz w:val="24"/>
          <w:szCs w:val="24"/>
          <w:lang w:eastAsia="sr-Latn-RS"/>
        </w:rPr>
        <w:t>Deliver projects that meet clients' specifications; ensure all work complies with quality standards; facilitate regular checks throughout the project lifecycle; use a total quality management approach (TQM) to help reduce costs in remedial work; minimize delays; maintain relationships with clients, contractors, and staff.</w:t>
      </w:r>
    </w:p>
    <w:p w:rsidR="00616E89" w:rsidRPr="00616E89" w:rsidRDefault="00616E89" w:rsidP="00616E89">
      <w:pPr>
        <w:pStyle w:val="ListParagraph"/>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616E89">
        <w:rPr>
          <w:rFonts w:ascii="Times New Roman" w:eastAsia="Times New Roman" w:hAnsi="Times New Roman" w:cs="Times New Roman"/>
          <w:b/>
          <w:bCs/>
          <w:sz w:val="36"/>
          <w:szCs w:val="36"/>
          <w:lang w:eastAsia="sr-Latn-RS"/>
        </w:rPr>
        <w:lastRenderedPageBreak/>
        <w:t>Construction manager key skills</w:t>
      </w:r>
    </w:p>
    <w:p w:rsidR="00616E89" w:rsidRPr="00616E89" w:rsidRDefault="00616E89" w:rsidP="00616E8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 xml:space="preserve">Carrying out a construction project involves a lot of planning, organization, and problem-solving. It requires a strong set of both </w:t>
      </w:r>
      <w:hyperlink r:id="rId6" w:tgtFrame="_self" w:history="1">
        <w:r w:rsidRPr="00616E89">
          <w:rPr>
            <w:rFonts w:ascii="Times New Roman" w:eastAsia="Times New Roman" w:hAnsi="Times New Roman" w:cs="Times New Roman"/>
            <w:color w:val="0000FF"/>
            <w:sz w:val="24"/>
            <w:szCs w:val="24"/>
            <w:u w:val="single"/>
            <w:lang w:eastAsia="sr-Latn-RS"/>
          </w:rPr>
          <w:t>workplace and technical</w:t>
        </w:r>
      </w:hyperlink>
      <w:r w:rsidRPr="00616E89">
        <w:rPr>
          <w:rFonts w:ascii="Times New Roman" w:eastAsia="Times New Roman" w:hAnsi="Times New Roman" w:cs="Times New Roman"/>
          <w:sz w:val="24"/>
          <w:szCs w:val="24"/>
          <w:lang w:eastAsia="sr-Latn-RS"/>
        </w:rPr>
        <w:t xml:space="preserve"> skills. Here are some skills you need to succeed as a construction manager.</w:t>
      </w:r>
    </w:p>
    <w:p w:rsidR="00616E89" w:rsidRPr="00616E89" w:rsidRDefault="00616E89" w:rsidP="00616E89">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Analytical and critical thinking skills</w:t>
      </w:r>
    </w:p>
    <w:p w:rsidR="00616E89" w:rsidRPr="00616E89" w:rsidRDefault="00616E89" w:rsidP="00616E8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managers must interpret designs, plans, and technical drawings. They must also understand complex contracts and interpret building codes and regulations. They'll need to translate all this information into easy-to-follow instructions for their on-site workers.</w:t>
      </w:r>
    </w:p>
    <w:p w:rsidR="00616E89" w:rsidRPr="00616E89" w:rsidRDefault="00616E89" w:rsidP="00616E89">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Motivational skills</w:t>
      </w:r>
    </w:p>
    <w:p w:rsidR="00616E89" w:rsidRPr="00616E89" w:rsidRDefault="00616E89" w:rsidP="00616E8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managers must ensure their teams meet deadlines, stay within budget, and produce quality work. To do so, they must motivate team members with guidance, feedback, and recognition, as well as resolve conflicts and keep the team focused on its goals. When engaging with subcontractors, construction managers may have less positional power than when working with employees because they may be self-employed or work for another company. It’s important to be fair and consistent to earn their respect and loyalty.</w:t>
      </w:r>
    </w:p>
    <w:p w:rsidR="00616E89" w:rsidRPr="00616E89" w:rsidRDefault="00616E89" w:rsidP="00616E89">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Attention to detail</w:t>
      </w:r>
    </w:p>
    <w:p w:rsidR="00616E89" w:rsidRPr="00616E89" w:rsidRDefault="00616E89" w:rsidP="00616E8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It is the construction manager’s responsibility to ensure the quality of work on-site is up to standard with local building codes and regulations and meets client expectations. This requires attention to detail throughout the entire process, including managing mistakes and minimizing their impacts.</w:t>
      </w:r>
    </w:p>
    <w:p w:rsidR="00616E89" w:rsidRPr="00616E89" w:rsidRDefault="00616E89" w:rsidP="00616E89">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Communication skills</w:t>
      </w:r>
    </w:p>
    <w:p w:rsidR="00616E89" w:rsidRPr="00616E89" w:rsidRDefault="00616E89" w:rsidP="00616E8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 xml:space="preserve">Communication is critical as construction managers interact with a range of people, including the public, clients, and tradespeople, so they must have good interpersonal skills, both orally and in writing. They may need to communicate changes to a team of tradespeople in the morning, run through plans with an architect over lunch, and meet with planning officers in the afternoon to sign off on building work. This requires a confident and well-rounded </w:t>
      </w:r>
      <w:hyperlink r:id="rId7" w:tgtFrame="_self" w:history="1">
        <w:r w:rsidRPr="00616E89">
          <w:rPr>
            <w:rFonts w:ascii="Times New Roman" w:eastAsia="Times New Roman" w:hAnsi="Times New Roman" w:cs="Times New Roman"/>
            <w:color w:val="0000FF"/>
            <w:sz w:val="24"/>
            <w:szCs w:val="24"/>
            <w:u w:val="single"/>
            <w:lang w:eastAsia="sr-Latn-RS"/>
          </w:rPr>
          <w:t>communication skill set</w:t>
        </w:r>
      </w:hyperlink>
      <w:r w:rsidRPr="00616E89">
        <w:rPr>
          <w:rFonts w:ascii="Times New Roman" w:eastAsia="Times New Roman" w:hAnsi="Times New Roman" w:cs="Times New Roman"/>
          <w:sz w:val="24"/>
          <w:szCs w:val="24"/>
          <w:lang w:eastAsia="sr-Latn-RS"/>
        </w:rPr>
        <w:t>.</w:t>
      </w:r>
    </w:p>
    <w:p w:rsidR="00616E89" w:rsidRPr="00616E89" w:rsidRDefault="00616E89" w:rsidP="00616E89">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Contract management skills</w:t>
      </w:r>
    </w:p>
    <w:p w:rsidR="00616E89" w:rsidRPr="00616E89" w:rsidRDefault="00616E89" w:rsidP="00616E8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A construction manager may need to negotiate contracts, manage budgets, and ensure all parties involved in a building project are satisfied. This requires the ability to persuade, compromise, and make mutually beneficial, binding agreements.  </w:t>
      </w:r>
    </w:p>
    <w:p w:rsidR="00616E89" w:rsidRPr="00616E89" w:rsidRDefault="00616E89" w:rsidP="00616E89">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Health and safety knowledge</w:t>
      </w:r>
    </w:p>
    <w:p w:rsidR="00616E89" w:rsidRPr="00616E89" w:rsidRDefault="00616E89" w:rsidP="00616E8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managers must be aware of worksite health and safety issues and understand relevant legislation and regulations. This is vital because of the risks associated with construction work. They need to know best practices to minimize risks to all project stakeholders. </w:t>
      </w:r>
    </w:p>
    <w:p w:rsidR="00616E89" w:rsidRPr="00616E89" w:rsidRDefault="00616E89" w:rsidP="00616E89">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Project management skills</w:t>
      </w:r>
    </w:p>
    <w:p w:rsidR="00616E89" w:rsidRPr="00616E89" w:rsidRDefault="00616E89" w:rsidP="00616E8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Managing building projects requires an ability to coordinate a range of activities involving different people and get milestones completed on time and within budget. An understanding and experience with project management methodologies can be important in complex projects.</w:t>
      </w:r>
    </w:p>
    <w:p w:rsidR="00616E89" w:rsidRPr="00616E89" w:rsidRDefault="00616E89" w:rsidP="00616E89">
      <w:pPr>
        <w:pStyle w:val="ListParagraph"/>
        <w:spacing w:before="100" w:beforeAutospacing="1" w:after="100" w:afterAutospacing="1" w:line="240" w:lineRule="auto"/>
        <w:rPr>
          <w:rFonts w:ascii="Times New Roman" w:eastAsia="Times New Roman" w:hAnsi="Times New Roman" w:cs="Times New Roman"/>
          <w:sz w:val="24"/>
          <w:szCs w:val="24"/>
          <w:lang w:eastAsia="sr-Latn-RS"/>
        </w:rPr>
      </w:pPr>
      <w:bookmarkStart w:id="0" w:name="_GoBack"/>
      <w:bookmarkEnd w:id="0"/>
    </w:p>
    <w:p w:rsidR="00616E89" w:rsidRPr="00616E89" w:rsidRDefault="00616E89" w:rsidP="00616E89">
      <w:pPr>
        <w:pStyle w:val="ListParagraph"/>
        <w:numPr>
          <w:ilvl w:val="0"/>
          <w:numId w:val="4"/>
        </w:num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616E89">
        <w:rPr>
          <w:rFonts w:ascii="Times New Roman" w:eastAsia="Times New Roman" w:hAnsi="Times New Roman" w:cs="Times New Roman"/>
          <w:b/>
          <w:bCs/>
          <w:sz w:val="36"/>
          <w:szCs w:val="36"/>
          <w:lang w:eastAsia="sr-Latn-RS"/>
        </w:rPr>
        <w:t>Reasons to become a construction manager</w:t>
      </w:r>
    </w:p>
    <w:p w:rsidR="00616E89" w:rsidRPr="00616E89" w:rsidRDefault="00616E89" w:rsidP="00616E8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The construction management industry is broad, offering a wide range of career options. The following are just a few of the reasons why you might want to consider becoming a construction manager.</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lastRenderedPageBreak/>
        <w:t>1. Job opportunities are growing.</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The US Bureau of Labor Statistics (BLS) projects US employment for construction managers will grow by 11 percent between 2020 and 2030 [</w:t>
      </w:r>
      <w:hyperlink r:id="rId8" w:anchor="tab-6" w:tgtFrame="_blank" w:history="1">
        <w:r w:rsidRPr="00616E89">
          <w:rPr>
            <w:rFonts w:ascii="Times New Roman" w:eastAsia="Times New Roman" w:hAnsi="Times New Roman" w:cs="Times New Roman"/>
            <w:color w:val="0000FF"/>
            <w:sz w:val="24"/>
            <w:szCs w:val="24"/>
            <w:u w:val="single"/>
            <w:lang w:eastAsia="sr-Latn-RS"/>
          </w:rPr>
          <w:t>1</w:t>
        </w:r>
      </w:hyperlink>
      <w:r w:rsidRPr="00616E89">
        <w:rPr>
          <w:rFonts w:ascii="Times New Roman" w:eastAsia="Times New Roman" w:hAnsi="Times New Roman" w:cs="Times New Roman"/>
          <w:sz w:val="24"/>
          <w:szCs w:val="24"/>
          <w:lang w:eastAsia="sr-Latn-RS"/>
        </w:rPr>
        <w:t>], which is faster than the 8 percent average of occupations overall. This means more opportunities. New building technologies are also facilitating new and exciting projects.</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2. Global opportunities exist.</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Thousands of construction projects are happening around the world at any given time. Construction management professionals are needed everywhere to complete these projects successfully, so there are plenty of options for those who like to work in different parts of the world.</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3. It can be financially rewarding.</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According to Glassdoor, the average construction manager salary in the US is $96,616 [</w:t>
      </w:r>
      <w:hyperlink r:id="rId9" w:tgtFrame="_blank" w:history="1">
        <w:r w:rsidRPr="00616E89">
          <w:rPr>
            <w:rFonts w:ascii="Times New Roman" w:eastAsia="Times New Roman" w:hAnsi="Times New Roman" w:cs="Times New Roman"/>
            <w:color w:val="0000FF"/>
            <w:sz w:val="24"/>
            <w:szCs w:val="24"/>
            <w:u w:val="single"/>
            <w:lang w:eastAsia="sr-Latn-RS"/>
          </w:rPr>
          <w:t>2</w:t>
        </w:r>
      </w:hyperlink>
      <w:r w:rsidRPr="00616E89">
        <w:rPr>
          <w:rFonts w:ascii="Times New Roman" w:eastAsia="Times New Roman" w:hAnsi="Times New Roman" w:cs="Times New Roman"/>
          <w:sz w:val="24"/>
          <w:szCs w:val="24"/>
          <w:lang w:eastAsia="sr-Latn-RS"/>
        </w:rPr>
        <w:t>]. While salaries will vary depending on your experience level, location, and other factors, this job has good earning potential.</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4. You're interested in managing complex projects.</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managers have a lot of responsibilities, including:</w:t>
      </w:r>
    </w:p>
    <w:p w:rsidR="00616E89" w:rsidRPr="00616E89" w:rsidRDefault="00616E89" w:rsidP="00616E89">
      <w:pPr>
        <w:numPr>
          <w:ilvl w:val="0"/>
          <w:numId w:val="5"/>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Managing crews and subcontractors</w:t>
      </w:r>
    </w:p>
    <w:p w:rsidR="00616E89" w:rsidRPr="00616E89" w:rsidRDefault="00616E89" w:rsidP="00616E89">
      <w:pPr>
        <w:numPr>
          <w:ilvl w:val="0"/>
          <w:numId w:val="5"/>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Maintaining schedules</w:t>
      </w:r>
    </w:p>
    <w:p w:rsidR="00616E89" w:rsidRPr="00616E89" w:rsidRDefault="00616E89" w:rsidP="00616E89">
      <w:pPr>
        <w:numPr>
          <w:ilvl w:val="0"/>
          <w:numId w:val="5"/>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Ensuring projects meet quality standards</w:t>
      </w:r>
    </w:p>
    <w:p w:rsidR="00616E89" w:rsidRPr="00616E89" w:rsidRDefault="00616E89" w:rsidP="00616E89">
      <w:pPr>
        <w:numPr>
          <w:ilvl w:val="0"/>
          <w:numId w:val="5"/>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Providing detailed estimates</w:t>
      </w:r>
    </w:p>
    <w:p w:rsidR="00616E89" w:rsidRPr="00616E89" w:rsidRDefault="00616E89" w:rsidP="00616E89">
      <w:pPr>
        <w:numPr>
          <w:ilvl w:val="0"/>
          <w:numId w:val="5"/>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 xml:space="preserve">Overseeing compliance with building codes, zoning laws, and health regulations </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The job is rewarding for those who enjoy challenge and complexity. No two days are the same; no two projects are the same.</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5. You love seeing things through to completion.</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You get to see construction projects progress from the initial concept to built reality, which can be satisfying. You’ll be involved in all aspects of the project, and you’ll learn about all areas of construction and stages of construction</w:t>
      </w:r>
      <w:r w:rsidRPr="00616E89">
        <w:rPr>
          <w:rFonts w:ascii="Times New Roman" w:eastAsia="Times New Roman" w:hAnsi="Times New Roman" w:cs="Times New Roman"/>
          <w:b/>
          <w:bCs/>
          <w:sz w:val="24"/>
          <w:szCs w:val="24"/>
          <w:lang w:eastAsia="sr-Latn-RS"/>
        </w:rPr>
        <w:t>.</w:t>
      </w:r>
    </w:p>
    <w:p w:rsidR="00616E89" w:rsidRPr="00616E89" w:rsidRDefault="00616E89" w:rsidP="00616E89">
      <w:p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616E89">
        <w:rPr>
          <w:rFonts w:ascii="Times New Roman" w:eastAsia="Times New Roman" w:hAnsi="Times New Roman" w:cs="Times New Roman"/>
          <w:b/>
          <w:bCs/>
          <w:sz w:val="36"/>
          <w:szCs w:val="36"/>
          <w:lang w:eastAsia="sr-Latn-RS"/>
        </w:rPr>
        <w:t>Types of projects that construction managers work on</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managers oversee and direct various construction projects, including building roads and highways, bridges, hospitals, schools, factories, power plants, and residential housing. As a construction manager, you might work for the federal government, large corporations, private landowners, or property owners. Your career can take you into different types of construction projects.</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Civil construction projects</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lastRenderedPageBreak/>
        <w:t>Civil construction is one of the oldest branches of the industry. This type of work involves building infrastructures such as roads and bridges.</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Industrial construction projects</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Industrial construction is another traditional branch of the industry. It involves building factories, warehouses, industrial facilities, and power plants. In this field, construction managers may need to understand complex engineering principles related to electricity generation and manufacturing processes.</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Residential construction projects</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Residential construction involves building homes and other buildings where people live. Familiarity with a variety of architectural styles and techniques for building different types of foundations and structures is beneficial in this field.</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Agricultural construction projects</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Agricultural construction includes barns, silos, and other structures related to farming operations. Familiarity with agricultural techniques helps in building facilities compatible with current farming practices and the needs for future growth.</w:t>
      </w:r>
    </w:p>
    <w:p w:rsidR="00616E89" w:rsidRPr="00616E89" w:rsidRDefault="00616E89" w:rsidP="00616E89">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616E89">
        <w:rPr>
          <w:rFonts w:ascii="Times New Roman" w:eastAsia="Times New Roman" w:hAnsi="Times New Roman" w:cs="Times New Roman"/>
          <w:b/>
          <w:bCs/>
          <w:sz w:val="27"/>
          <w:szCs w:val="27"/>
          <w:lang w:eastAsia="sr-Latn-RS"/>
        </w:rPr>
        <w:t>Institutional construction projects</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managers often work on institutional construction projects, such as schools, universities, hospitals, and community centers. Institutional projects often involve multiple contractors working together to complete the project. These projects usually are highly complex.</w:t>
      </w:r>
    </w:p>
    <w:p w:rsidR="00616E89" w:rsidRPr="00616E89" w:rsidRDefault="00616E89" w:rsidP="00616E89">
      <w:p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616E89">
        <w:rPr>
          <w:rFonts w:ascii="Times New Roman" w:eastAsia="Times New Roman" w:hAnsi="Times New Roman" w:cs="Times New Roman"/>
          <w:b/>
          <w:bCs/>
          <w:sz w:val="36"/>
          <w:szCs w:val="36"/>
          <w:lang w:eastAsia="sr-Latn-RS"/>
        </w:rPr>
        <w:t>Typical construction manager job titles</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 xml:space="preserve">Construction management jobs and titles vary depending on the company hiring for the position. Here are some of the job titles related to construction management you may see during job searches, along with their average total pay, including base salary and additional pay like commission and bonuses.  </w:t>
      </w:r>
    </w:p>
    <w:p w:rsidR="00616E89" w:rsidRPr="00616E89" w:rsidRDefault="00616E89" w:rsidP="00616E89">
      <w:p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w:t>
      </w:r>
      <w:r w:rsidRPr="00616E89">
        <w:rPr>
          <w:rFonts w:ascii="Times New Roman" w:eastAsia="Times New Roman" w:hAnsi="Times New Roman" w:cs="Times New Roman"/>
          <w:i/>
          <w:iCs/>
          <w:sz w:val="24"/>
          <w:szCs w:val="24"/>
          <w:lang w:eastAsia="sr-Latn-RS"/>
        </w:rPr>
        <w:t>All annual US salary data sourced from Glassdoor as of August 2022</w:t>
      </w:r>
      <w:r w:rsidRPr="00616E89">
        <w:rPr>
          <w:rFonts w:ascii="Times New Roman" w:eastAsia="Times New Roman" w:hAnsi="Times New Roman" w:cs="Times New Roman"/>
          <w:sz w:val="24"/>
          <w:szCs w:val="24"/>
          <w:lang w:eastAsia="sr-Latn-RS"/>
        </w:rPr>
        <w:t xml:space="preserve"> [</w:t>
      </w:r>
      <w:hyperlink r:id="rId10" w:tgtFrame="_blank" w:history="1">
        <w:r w:rsidRPr="00616E89">
          <w:rPr>
            <w:rFonts w:ascii="Times New Roman" w:eastAsia="Times New Roman" w:hAnsi="Times New Roman" w:cs="Times New Roman"/>
            <w:color w:val="0000FF"/>
            <w:sz w:val="24"/>
            <w:szCs w:val="24"/>
            <w:u w:val="single"/>
            <w:lang w:eastAsia="sr-Latn-RS"/>
          </w:rPr>
          <w:t>3</w:t>
        </w:r>
      </w:hyperlink>
      <w:r w:rsidRPr="00616E89">
        <w:rPr>
          <w:rFonts w:ascii="Times New Roman" w:eastAsia="Times New Roman" w:hAnsi="Times New Roman" w:cs="Times New Roman"/>
          <w:sz w:val="24"/>
          <w:szCs w:val="24"/>
          <w:lang w:eastAsia="sr-Latn-RS"/>
        </w:rPr>
        <w:t>].</w:t>
      </w:r>
    </w:p>
    <w:p w:rsidR="00616E89" w:rsidRPr="00616E89" w:rsidRDefault="00616E89" w:rsidP="00616E89">
      <w:pPr>
        <w:numPr>
          <w:ilvl w:val="0"/>
          <w:numId w:val="6"/>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manager: $96,616</w:t>
      </w:r>
    </w:p>
    <w:p w:rsidR="00616E89" w:rsidRPr="00616E89" w:rsidRDefault="00616E89" w:rsidP="00616E89">
      <w:pPr>
        <w:numPr>
          <w:ilvl w:val="0"/>
          <w:numId w:val="6"/>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project manager: $94,850</w:t>
      </w:r>
    </w:p>
    <w:p w:rsidR="00616E89" w:rsidRPr="00616E89" w:rsidRDefault="00616E89" w:rsidP="00616E89">
      <w:pPr>
        <w:numPr>
          <w:ilvl w:val="0"/>
          <w:numId w:val="6"/>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consultant: $101,688</w:t>
      </w:r>
    </w:p>
    <w:p w:rsidR="00616E89" w:rsidRPr="00616E89" w:rsidRDefault="00616E89" w:rsidP="00616E89">
      <w:pPr>
        <w:numPr>
          <w:ilvl w:val="0"/>
          <w:numId w:val="6"/>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Project Manager, design and construction: $96,705</w:t>
      </w:r>
    </w:p>
    <w:p w:rsidR="00616E89" w:rsidRPr="00616E89" w:rsidRDefault="00616E89" w:rsidP="00616E89">
      <w:pPr>
        <w:numPr>
          <w:ilvl w:val="0"/>
          <w:numId w:val="6"/>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Chief construction inspector: $91,374</w:t>
      </w:r>
    </w:p>
    <w:p w:rsidR="00616E89" w:rsidRPr="00616E89" w:rsidRDefault="00616E89" w:rsidP="00616E89">
      <w:pPr>
        <w:numPr>
          <w:ilvl w:val="0"/>
          <w:numId w:val="6"/>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Senior construction manager: $111,968</w:t>
      </w:r>
    </w:p>
    <w:p w:rsidR="00616E89" w:rsidRPr="00616E89" w:rsidRDefault="00616E89" w:rsidP="00616E89">
      <w:pPr>
        <w:numPr>
          <w:ilvl w:val="0"/>
          <w:numId w:val="6"/>
        </w:numPr>
        <w:spacing w:before="100" w:beforeAutospacing="1" w:after="100" w:afterAutospacing="1" w:line="240" w:lineRule="auto"/>
        <w:rPr>
          <w:rFonts w:ascii="Times New Roman" w:eastAsia="Times New Roman" w:hAnsi="Times New Roman" w:cs="Times New Roman"/>
          <w:sz w:val="24"/>
          <w:szCs w:val="24"/>
          <w:lang w:eastAsia="sr-Latn-RS"/>
        </w:rPr>
      </w:pPr>
      <w:r w:rsidRPr="00616E89">
        <w:rPr>
          <w:rFonts w:ascii="Times New Roman" w:eastAsia="Times New Roman" w:hAnsi="Times New Roman" w:cs="Times New Roman"/>
          <w:sz w:val="24"/>
          <w:szCs w:val="24"/>
          <w:lang w:eastAsia="sr-Latn-RS"/>
        </w:rPr>
        <w:t>Construction foreman: $68,909</w:t>
      </w:r>
    </w:p>
    <w:p w:rsidR="00616E89" w:rsidRDefault="00616E89"/>
    <w:sectPr w:rsidR="00616E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77756"/>
    <w:multiLevelType w:val="multilevel"/>
    <w:tmpl w:val="C2A6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311B5"/>
    <w:multiLevelType w:val="multilevel"/>
    <w:tmpl w:val="1F30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74A24"/>
    <w:multiLevelType w:val="multilevel"/>
    <w:tmpl w:val="2178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CB4DD7"/>
    <w:multiLevelType w:val="multilevel"/>
    <w:tmpl w:val="0CE2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D7369D"/>
    <w:multiLevelType w:val="multilevel"/>
    <w:tmpl w:val="B9D2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FD5DB8"/>
    <w:multiLevelType w:val="multilevel"/>
    <w:tmpl w:val="265C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E89"/>
    <w:rsid w:val="00616E8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0C1D1"/>
  <w15:chartTrackingRefBased/>
  <w15:docId w15:val="{147160DF-EBA4-4CE9-9944-5F33E8C9B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616E89"/>
    <w:pPr>
      <w:spacing w:before="100" w:beforeAutospacing="1" w:after="100" w:afterAutospacing="1" w:line="240" w:lineRule="auto"/>
      <w:outlineLvl w:val="1"/>
    </w:pPr>
    <w:rPr>
      <w:rFonts w:ascii="Times New Roman" w:eastAsia="Times New Roman" w:hAnsi="Times New Roman" w:cs="Times New Roman"/>
      <w:b/>
      <w:bCs/>
      <w:sz w:val="36"/>
      <w:szCs w:val="36"/>
      <w:lang w:eastAsia="sr-Latn-RS"/>
    </w:rPr>
  </w:style>
  <w:style w:type="paragraph" w:styleId="Heading3">
    <w:name w:val="heading 3"/>
    <w:basedOn w:val="Normal"/>
    <w:link w:val="Heading3Char"/>
    <w:uiPriority w:val="9"/>
    <w:qFormat/>
    <w:rsid w:val="00616E89"/>
    <w:pPr>
      <w:spacing w:before="100" w:beforeAutospacing="1" w:after="100" w:afterAutospacing="1" w:line="240" w:lineRule="auto"/>
      <w:outlineLvl w:val="2"/>
    </w:pPr>
    <w:rPr>
      <w:rFonts w:ascii="Times New Roman" w:eastAsia="Times New Roman" w:hAnsi="Times New Roman" w:cs="Times New Roman"/>
      <w:b/>
      <w:bCs/>
      <w:sz w:val="27"/>
      <w:szCs w:val="27"/>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6E89"/>
    <w:rPr>
      <w:rFonts w:ascii="Times New Roman" w:eastAsia="Times New Roman" w:hAnsi="Times New Roman" w:cs="Times New Roman"/>
      <w:b/>
      <w:bCs/>
      <w:sz w:val="36"/>
      <w:szCs w:val="36"/>
      <w:lang w:eastAsia="sr-Latn-RS"/>
    </w:rPr>
  </w:style>
  <w:style w:type="character" w:customStyle="1" w:styleId="Heading3Char">
    <w:name w:val="Heading 3 Char"/>
    <w:basedOn w:val="DefaultParagraphFont"/>
    <w:link w:val="Heading3"/>
    <w:uiPriority w:val="9"/>
    <w:rsid w:val="00616E89"/>
    <w:rPr>
      <w:rFonts w:ascii="Times New Roman" w:eastAsia="Times New Roman" w:hAnsi="Times New Roman" w:cs="Times New Roman"/>
      <w:b/>
      <w:bCs/>
      <w:sz w:val="27"/>
      <w:szCs w:val="27"/>
      <w:lang w:eastAsia="sr-Latn-RS"/>
    </w:rPr>
  </w:style>
  <w:style w:type="paragraph" w:styleId="NormalWeb">
    <w:name w:val="Normal (Web)"/>
    <w:basedOn w:val="Normal"/>
    <w:uiPriority w:val="99"/>
    <w:semiHidden/>
    <w:unhideWhenUsed/>
    <w:rsid w:val="00616E89"/>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styleId="Hyperlink">
    <w:name w:val="Hyperlink"/>
    <w:basedOn w:val="DefaultParagraphFont"/>
    <w:uiPriority w:val="99"/>
    <w:semiHidden/>
    <w:unhideWhenUsed/>
    <w:rsid w:val="00616E89"/>
    <w:rPr>
      <w:color w:val="0000FF"/>
      <w:u w:val="single"/>
    </w:rPr>
  </w:style>
  <w:style w:type="paragraph" w:styleId="ListParagraph">
    <w:name w:val="List Paragraph"/>
    <w:basedOn w:val="Normal"/>
    <w:uiPriority w:val="34"/>
    <w:qFormat/>
    <w:rsid w:val="00616E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93592">
      <w:bodyDiv w:val="1"/>
      <w:marLeft w:val="0"/>
      <w:marRight w:val="0"/>
      <w:marTop w:val="0"/>
      <w:marBottom w:val="0"/>
      <w:divBdr>
        <w:top w:val="none" w:sz="0" w:space="0" w:color="auto"/>
        <w:left w:val="none" w:sz="0" w:space="0" w:color="auto"/>
        <w:bottom w:val="none" w:sz="0" w:space="0" w:color="auto"/>
        <w:right w:val="none" w:sz="0" w:space="0" w:color="auto"/>
      </w:divBdr>
      <w:divsChild>
        <w:div w:id="516433174">
          <w:marLeft w:val="0"/>
          <w:marRight w:val="0"/>
          <w:marTop w:val="0"/>
          <w:marBottom w:val="0"/>
          <w:divBdr>
            <w:top w:val="none" w:sz="0" w:space="0" w:color="auto"/>
            <w:left w:val="none" w:sz="0" w:space="0" w:color="auto"/>
            <w:bottom w:val="none" w:sz="0" w:space="0" w:color="auto"/>
            <w:right w:val="none" w:sz="0" w:space="0" w:color="auto"/>
          </w:divBdr>
          <w:divsChild>
            <w:div w:id="221986584">
              <w:marLeft w:val="0"/>
              <w:marRight w:val="0"/>
              <w:marTop w:val="0"/>
              <w:marBottom w:val="0"/>
              <w:divBdr>
                <w:top w:val="none" w:sz="0" w:space="0" w:color="auto"/>
                <w:left w:val="none" w:sz="0" w:space="0" w:color="auto"/>
                <w:bottom w:val="none" w:sz="0" w:space="0" w:color="auto"/>
                <w:right w:val="none" w:sz="0" w:space="0" w:color="auto"/>
              </w:divBdr>
              <w:divsChild>
                <w:div w:id="13237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0695">
          <w:marLeft w:val="0"/>
          <w:marRight w:val="0"/>
          <w:marTop w:val="0"/>
          <w:marBottom w:val="0"/>
          <w:divBdr>
            <w:top w:val="none" w:sz="0" w:space="0" w:color="auto"/>
            <w:left w:val="none" w:sz="0" w:space="0" w:color="auto"/>
            <w:bottom w:val="none" w:sz="0" w:space="0" w:color="auto"/>
            <w:right w:val="none" w:sz="0" w:space="0" w:color="auto"/>
          </w:divBdr>
          <w:divsChild>
            <w:div w:id="2101178206">
              <w:marLeft w:val="0"/>
              <w:marRight w:val="0"/>
              <w:marTop w:val="0"/>
              <w:marBottom w:val="0"/>
              <w:divBdr>
                <w:top w:val="none" w:sz="0" w:space="0" w:color="auto"/>
                <w:left w:val="none" w:sz="0" w:space="0" w:color="auto"/>
                <w:bottom w:val="none" w:sz="0" w:space="0" w:color="auto"/>
                <w:right w:val="none" w:sz="0" w:space="0" w:color="auto"/>
              </w:divBdr>
              <w:divsChild>
                <w:div w:id="1024792060">
                  <w:marLeft w:val="0"/>
                  <w:marRight w:val="0"/>
                  <w:marTop w:val="0"/>
                  <w:marBottom w:val="0"/>
                  <w:divBdr>
                    <w:top w:val="none" w:sz="0" w:space="0" w:color="auto"/>
                    <w:left w:val="none" w:sz="0" w:space="0" w:color="auto"/>
                    <w:bottom w:val="none" w:sz="0" w:space="0" w:color="auto"/>
                    <w:right w:val="none" w:sz="0" w:space="0" w:color="auto"/>
                  </w:divBdr>
                  <w:divsChild>
                    <w:div w:id="1627589447">
                      <w:marLeft w:val="0"/>
                      <w:marRight w:val="0"/>
                      <w:marTop w:val="0"/>
                      <w:marBottom w:val="0"/>
                      <w:divBdr>
                        <w:top w:val="none" w:sz="0" w:space="0" w:color="auto"/>
                        <w:left w:val="none" w:sz="0" w:space="0" w:color="auto"/>
                        <w:bottom w:val="none" w:sz="0" w:space="0" w:color="auto"/>
                        <w:right w:val="none" w:sz="0" w:space="0" w:color="auto"/>
                      </w:divBdr>
                      <w:divsChild>
                        <w:div w:id="1681932995">
                          <w:marLeft w:val="0"/>
                          <w:marRight w:val="0"/>
                          <w:marTop w:val="0"/>
                          <w:marBottom w:val="0"/>
                          <w:divBdr>
                            <w:top w:val="none" w:sz="0" w:space="0" w:color="auto"/>
                            <w:left w:val="none" w:sz="0" w:space="0" w:color="auto"/>
                            <w:bottom w:val="none" w:sz="0" w:space="0" w:color="auto"/>
                            <w:right w:val="none" w:sz="0" w:space="0" w:color="auto"/>
                          </w:divBdr>
                          <w:divsChild>
                            <w:div w:id="1612979208">
                              <w:marLeft w:val="0"/>
                              <w:marRight w:val="0"/>
                              <w:marTop w:val="0"/>
                              <w:marBottom w:val="0"/>
                              <w:divBdr>
                                <w:top w:val="none" w:sz="0" w:space="0" w:color="auto"/>
                                <w:left w:val="none" w:sz="0" w:space="0" w:color="auto"/>
                                <w:bottom w:val="none" w:sz="0" w:space="0" w:color="auto"/>
                                <w:right w:val="none" w:sz="0" w:space="0" w:color="auto"/>
                              </w:divBdr>
                              <w:divsChild>
                                <w:div w:id="2001349424">
                                  <w:marLeft w:val="0"/>
                                  <w:marRight w:val="0"/>
                                  <w:marTop w:val="0"/>
                                  <w:marBottom w:val="0"/>
                                  <w:divBdr>
                                    <w:top w:val="none" w:sz="0" w:space="0" w:color="auto"/>
                                    <w:left w:val="none" w:sz="0" w:space="0" w:color="auto"/>
                                    <w:bottom w:val="none" w:sz="0" w:space="0" w:color="auto"/>
                                    <w:right w:val="none" w:sz="0" w:space="0" w:color="auto"/>
                                  </w:divBdr>
                                  <w:divsChild>
                                    <w:div w:id="15702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033519">
              <w:marLeft w:val="0"/>
              <w:marRight w:val="0"/>
              <w:marTop w:val="0"/>
              <w:marBottom w:val="0"/>
              <w:divBdr>
                <w:top w:val="none" w:sz="0" w:space="0" w:color="auto"/>
                <w:left w:val="none" w:sz="0" w:space="0" w:color="auto"/>
                <w:bottom w:val="none" w:sz="0" w:space="0" w:color="auto"/>
                <w:right w:val="none" w:sz="0" w:space="0" w:color="auto"/>
              </w:divBdr>
            </w:div>
          </w:divsChild>
        </w:div>
        <w:div w:id="88936273">
          <w:marLeft w:val="0"/>
          <w:marRight w:val="0"/>
          <w:marTop w:val="0"/>
          <w:marBottom w:val="0"/>
          <w:divBdr>
            <w:top w:val="none" w:sz="0" w:space="0" w:color="auto"/>
            <w:left w:val="none" w:sz="0" w:space="0" w:color="auto"/>
            <w:bottom w:val="none" w:sz="0" w:space="0" w:color="auto"/>
            <w:right w:val="none" w:sz="0" w:space="0" w:color="auto"/>
          </w:divBdr>
          <w:divsChild>
            <w:div w:id="1518041977">
              <w:marLeft w:val="0"/>
              <w:marRight w:val="0"/>
              <w:marTop w:val="0"/>
              <w:marBottom w:val="0"/>
              <w:divBdr>
                <w:top w:val="none" w:sz="0" w:space="0" w:color="auto"/>
                <w:left w:val="none" w:sz="0" w:space="0" w:color="auto"/>
                <w:bottom w:val="none" w:sz="0" w:space="0" w:color="auto"/>
                <w:right w:val="none" w:sz="0" w:space="0" w:color="auto"/>
              </w:divBdr>
              <w:divsChild>
                <w:div w:id="15292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24544">
      <w:bodyDiv w:val="1"/>
      <w:marLeft w:val="0"/>
      <w:marRight w:val="0"/>
      <w:marTop w:val="0"/>
      <w:marBottom w:val="0"/>
      <w:divBdr>
        <w:top w:val="none" w:sz="0" w:space="0" w:color="auto"/>
        <w:left w:val="none" w:sz="0" w:space="0" w:color="auto"/>
        <w:bottom w:val="none" w:sz="0" w:space="0" w:color="auto"/>
        <w:right w:val="none" w:sz="0" w:space="0" w:color="auto"/>
      </w:divBdr>
    </w:div>
    <w:div w:id="108294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s.gov/ooh/management/construction-managers.htm" TargetMode="External"/><Relationship Id="rId3" Type="http://schemas.openxmlformats.org/officeDocument/2006/relationships/settings" Target="settings.xml"/><Relationship Id="rId7" Type="http://schemas.openxmlformats.org/officeDocument/2006/relationships/hyperlink" Target="https://www.coursera.org/articles/communication-effectivenes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ursera.org/articles/hard-skills-vs-soft-skills"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glassdoor.com/Salaries/design-and-construction-manager-salary-SRCH_KO0,31.htm" TargetMode="External"/><Relationship Id="rId4" Type="http://schemas.openxmlformats.org/officeDocument/2006/relationships/webSettings" Target="webSettings.xml"/><Relationship Id="rId9" Type="http://schemas.openxmlformats.org/officeDocument/2006/relationships/hyperlink" Target="https://www.glassdoor.com/Salaries/us-construction-manager-salary-SRCH_IL.0,2_IN1_KO3,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1444</Words>
  <Characters>8233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Danica Milošević</dc:creator>
  <cp:keywords/>
  <dc:description/>
  <cp:lastModifiedBy>dr Danica Milošević</cp:lastModifiedBy>
  <cp:revision>1</cp:revision>
  <dcterms:created xsi:type="dcterms:W3CDTF">2023-03-15T14:54:00Z</dcterms:created>
  <dcterms:modified xsi:type="dcterms:W3CDTF">2023-03-15T14:58:00Z</dcterms:modified>
</cp:coreProperties>
</file>